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79D" w:rsidRDefault="00DE779D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79D" w:rsidRPr="00DE779D" w:rsidRDefault="00DE779D" w:rsidP="00DE779D"/>
    <w:p w:rsidR="00DE779D" w:rsidRDefault="00DE779D" w:rsidP="00DE779D"/>
    <w:p w:rsidR="00DE779D" w:rsidRPr="00DE779D" w:rsidRDefault="00DE779D" w:rsidP="00DE779D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proofErr w:type="gramStart"/>
      <w:r w:rsidRPr="00DE779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輔英科大小年夜送暖</w:t>
      </w:r>
      <w:proofErr w:type="gramEnd"/>
      <w:r w:rsidRPr="00DE779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！</w:t>
      </w:r>
      <w:r w:rsidRPr="00DE779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60</w:t>
      </w:r>
      <w:r w:rsidRPr="00DE779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名境外生圍桌吃餃子　感受家鄉年味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DE779D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DE779D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DE779D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DE779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34 </w:t>
      </w:r>
      <w:r w:rsidRPr="00DE779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E779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486650"/>
            <wp:effectExtent l="0" t="0" r="0" b="0"/>
            <wp:docPr id="5" name="圖片 5" descr="▲輔英科大舉辦「小年夜餐會暨二月份慶生餐會」，讓僑生感受過年氛圍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舉辦「小年夜餐會暨二月份慶生餐會」，讓僑生感受過年氛圍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王苡蘋／高雄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報導】為讓無法返鄉過年的境外學生在異鄉也能感受年節團圓氛圍，輔英科技大學日前舉辦「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小年夜餐會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暨二月份慶生餐會」，邀請近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60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名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僑生齊聚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一堂共享水餃等應景佳餚，在溫馨熱絡的氣氛中提前歡度農曆新年，校方師長到場陪伴，讓學生直呼「像在家圍爐」。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E779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267700"/>
            <wp:effectExtent l="0" t="0" r="0" b="0"/>
            <wp:docPr id="4" name="圖片 4" descr="https://img.newstaiwan.net/2026/02/1771213136197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2/1771213136197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79D">
        <w:rPr>
          <w:rFonts w:ascii="Arial" w:eastAsia="新細明體" w:hAnsi="Arial" w:cs="Arial"/>
          <w:color w:val="1F1F1F"/>
          <w:kern w:val="0"/>
          <w:szCs w:val="24"/>
        </w:rPr>
        <w:t>▲</w:t>
      </w:r>
      <w:proofErr w:type="gramStart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輔英科大林</w:t>
      </w:r>
      <w:proofErr w:type="gramEnd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爵士校長（左一）小年夜陪伴境外生用餐過節。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活動於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15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日晚間舉行，由校長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林爵士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親自主持，並偕同夫人及多位行政與宿舍輔導人員出席，與境外生面對面交流、共桌用餐。現場佈置洋溢年節喜氣，師生互動頻繁、笑聲不斷，展現校園如家般的關懷氛圍。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境外生遠赴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海外求學，春節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期間難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與家人團聚，校方更應主動關懷與陪伴，讓學生在台安心學習、專心精進專業，未來學成後回饋社會。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E779D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0553700" cy="10496550"/>
            <wp:effectExtent l="0" t="0" r="0" b="0"/>
            <wp:docPr id="3" name="圖片 3" descr="https://img.newstaiwan.net/2026/02/1771213136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121313636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79D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proofErr w:type="gramStart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輔英科大林</w:t>
      </w:r>
      <w:proofErr w:type="gramEnd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爵士校長（右二）</w:t>
      </w:r>
      <w:proofErr w:type="gramStart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小年夜致贈</w:t>
      </w:r>
      <w:proofErr w:type="gramEnd"/>
      <w:r w:rsidRPr="00DE779D">
        <w:rPr>
          <w:rFonts w:ascii="Open Sans" w:eastAsia="新細明體" w:hAnsi="Open Sans" w:cs="Open Sans"/>
          <w:color w:val="1F1F1F"/>
          <w:kern w:val="0"/>
          <w:szCs w:val="24"/>
        </w:rPr>
        <w:t>「賀歲彩券」給境外生驚喜。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致贈僑生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，為新春增添喜氣與期待。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代理學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務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長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陳冠位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表示，此次活動整合國際處、學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務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處與宿舍團隊共同籌劃，希望在年節期間持續提供關懷與支持。透過共餐交流，不僅能即時了解僑生在台生活與學習狀況，也能強化其對校園的歸屬感與認同感，讓異鄉求學之路不再孤單。（圖</w:t>
      </w:r>
      <w:proofErr w:type="gramStart"/>
      <w:r w:rsidRPr="00DE779D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記者王</w:t>
      </w:r>
      <w:proofErr w:type="gramStart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苡蘋</w:t>
      </w:r>
      <w:proofErr w:type="gramEnd"/>
      <w:r w:rsidRPr="00DE779D">
        <w:rPr>
          <w:rFonts w:ascii="inherit" w:eastAsia="新細明體" w:hAnsi="inherit" w:cs="Open Sans"/>
          <w:color w:val="1F1F1F"/>
          <w:kern w:val="0"/>
          <w:szCs w:val="24"/>
        </w:rPr>
        <w:t>翻攝）</w:t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E779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48665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79D" w:rsidRPr="00DE779D" w:rsidRDefault="00DE779D" w:rsidP="00DE779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 w:val="27"/>
          <w:szCs w:val="27"/>
        </w:rPr>
      </w:pPr>
      <w:hyperlink r:id="rId9" w:history="1">
        <w:r w:rsidRPr="00DE779D">
          <w:rPr>
            <w:rFonts w:ascii="inherit" w:eastAsia="新細明體" w:hAnsi="inherit" w:cs="Open Sans"/>
            <w:color w:val="707070"/>
            <w:kern w:val="0"/>
            <w:sz w:val="27"/>
            <w:szCs w:val="27"/>
            <w:u w:val="single"/>
            <w:bdr w:val="single" w:sz="6" w:space="3" w:color="707070" w:frame="1"/>
          </w:rPr>
          <w:t>文教</w:t>
        </w:r>
      </w:hyperlink>
      <w:hyperlink r:id="rId10" w:history="1">
        <w:r w:rsidRPr="00DE779D">
          <w:rPr>
            <w:rFonts w:ascii="inherit" w:eastAsia="新細明體" w:hAnsi="inherit" w:cs="Open Sans"/>
            <w:color w:val="707070"/>
            <w:kern w:val="0"/>
            <w:sz w:val="27"/>
            <w:szCs w:val="27"/>
            <w:u w:val="single"/>
            <w:bdr w:val="single" w:sz="6" w:space="3" w:color="707070" w:frame="1"/>
          </w:rPr>
          <w:t>焦點</w:t>
        </w:r>
      </w:hyperlink>
    </w:p>
    <w:p w:rsidR="003A4DB9" w:rsidRPr="00DE779D" w:rsidRDefault="003A4DB9" w:rsidP="00DE779D">
      <w:bookmarkStart w:id="0" w:name="_GoBack"/>
      <w:bookmarkEnd w:id="0"/>
    </w:p>
    <w:sectPr w:rsidR="003A4DB9" w:rsidRPr="00DE77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9D"/>
    <w:rsid w:val="003A4DB9"/>
    <w:rsid w:val="00D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72FAE-B885-4925-97BF-253BA0B7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E779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E779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E779D"/>
    <w:rPr>
      <w:color w:val="0000FF"/>
      <w:u w:val="single"/>
    </w:rPr>
  </w:style>
  <w:style w:type="character" w:customStyle="1" w:styleId="time">
    <w:name w:val="time"/>
    <w:basedOn w:val="a0"/>
    <w:rsid w:val="00DE779D"/>
  </w:style>
  <w:style w:type="paragraph" w:styleId="Web">
    <w:name w:val="Normal (Web)"/>
    <w:basedOn w:val="a"/>
    <w:uiPriority w:val="99"/>
    <w:semiHidden/>
    <w:unhideWhenUsed/>
    <w:rsid w:val="00DE77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810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64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96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48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8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hyperlink" Target="https://n.yam.com/tag/60015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n.yam.com/tag/613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2026-03-23T03:27:00Z</dcterms:created>
  <dcterms:modified xsi:type="dcterms:W3CDTF">2026-03-23T03:30:00Z</dcterms:modified>
</cp:coreProperties>
</file>